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F3B7" w14:textId="77777777" w:rsidR="00502FCF" w:rsidRDefault="00502FCF" w:rsidP="00502FCF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15"/>
      </w:tblGrid>
      <w:tr w:rsidR="00502FCF" w14:paraId="4193BC02" w14:textId="77777777" w:rsidTr="00D94D5F">
        <w:trPr>
          <w:trHeight w:val="285"/>
          <w:jc w:val="center"/>
        </w:trPr>
        <w:tc>
          <w:tcPr>
            <w:tcW w:w="9115" w:type="dxa"/>
            <w:vAlign w:val="bottom"/>
          </w:tcPr>
          <w:p w14:paraId="341C6D24" w14:textId="77777777" w:rsidR="00502FCF" w:rsidRDefault="00502FCF" w:rsidP="00D94D5F">
            <w:pPr>
              <w:widowControl/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</w:pPr>
          </w:p>
        </w:tc>
      </w:tr>
      <w:tr w:rsidR="00502FCF" w14:paraId="7B1C6A08" w14:textId="77777777" w:rsidTr="00D94D5F">
        <w:trPr>
          <w:trHeight w:val="285"/>
          <w:jc w:val="center"/>
        </w:trPr>
        <w:tc>
          <w:tcPr>
            <w:tcW w:w="9115" w:type="dxa"/>
            <w:vAlign w:val="bottom"/>
          </w:tcPr>
          <w:p w14:paraId="5BA06437" w14:textId="77777777" w:rsidR="00502FCF" w:rsidRDefault="00502FCF" w:rsidP="00D94D5F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30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6"/>
                <w:lang w:val="en-US"/>
              </w:rPr>
              <w:t>钢铁行业环境管理能力建设培训班</w:t>
            </w:r>
            <w:r>
              <w:rPr>
                <w:rFonts w:ascii="宋体" w:eastAsia="宋体" w:hAnsi="宋体" w:cs="宋体" w:hint="eastAsia"/>
                <w:b/>
                <w:bCs/>
                <w:sz w:val="30"/>
                <w:szCs w:val="36"/>
              </w:rPr>
              <w:t>报名表</w:t>
            </w:r>
          </w:p>
          <w:tbl>
            <w:tblPr>
              <w:tblpPr w:leftFromText="180" w:rightFromText="180" w:vertAnchor="page" w:horzAnchor="margin" w:tblpY="67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34"/>
              <w:gridCol w:w="1064"/>
              <w:gridCol w:w="1223"/>
              <w:gridCol w:w="1222"/>
              <w:gridCol w:w="2035"/>
              <w:gridCol w:w="1216"/>
              <w:gridCol w:w="926"/>
            </w:tblGrid>
            <w:tr w:rsidR="00502FCF" w14:paraId="33006CDF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317F14" w14:textId="77777777" w:rsidR="00502FCF" w:rsidRDefault="00502FCF" w:rsidP="00D94D5F">
                  <w:pPr>
                    <w:widowControl/>
                    <w:jc w:val="center"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E4E7BA" w14:textId="77777777" w:rsidR="00502FCF" w:rsidRDefault="00502FCF" w:rsidP="00D94D5F">
                  <w:pPr>
                    <w:widowControl/>
                    <w:jc w:val="center"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>手机号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9A8CA8" w14:textId="77777777" w:rsidR="00502FCF" w:rsidRDefault="00502FCF" w:rsidP="00D94D5F">
                  <w:pPr>
                    <w:widowControl/>
                    <w:jc w:val="center"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12EACF" w14:textId="77777777" w:rsidR="00502FCF" w:rsidRDefault="00502FCF" w:rsidP="00D94D5F">
                  <w:pPr>
                    <w:widowControl/>
                    <w:jc w:val="center"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>单位全称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C708FB" w14:textId="77777777" w:rsidR="00502FCF" w:rsidRDefault="00502FCF" w:rsidP="00D94D5F">
                  <w:pPr>
                    <w:widowControl/>
                    <w:jc w:val="center"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>统一社会信用代码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B0295F" w14:textId="77777777" w:rsidR="00502FCF" w:rsidRDefault="00502FCF" w:rsidP="00D94D5F">
                  <w:pPr>
                    <w:widowControl/>
                    <w:jc w:val="center"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301773" w14:textId="77777777" w:rsidR="00502FCF" w:rsidRDefault="00502FCF" w:rsidP="00D94D5F">
                  <w:pPr>
                    <w:widowControl/>
                    <w:jc w:val="center"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>备注</w:t>
                  </w:r>
                </w:p>
              </w:tc>
            </w:tr>
            <w:tr w:rsidR="00502FCF" w14:paraId="6722E5C5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5D758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72F06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7D348C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55C13D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E32DF4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66DFF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AA664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</w:p>
              </w:tc>
            </w:tr>
            <w:tr w:rsidR="00502FCF" w14:paraId="16732419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D59BF2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CC6389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1369B2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CA8CDB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8A9A6D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5344E0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863A2F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</w:p>
              </w:tc>
            </w:tr>
            <w:tr w:rsidR="00502FCF" w14:paraId="32F81F9A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3C92D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DA5869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7E9C39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3BF5A6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4BAAF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EA680B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A6758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0F28DAF3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E12312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0B585C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98DC7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D0C24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BA7729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7A376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AC96FB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50578B8D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6465DC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A46AA1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9BAE27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74FE30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48401F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D0A01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9A0FA9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190D69F6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91932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C77E2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3FC4CF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6E11D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AF3A60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5F437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AC678D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5C0421F9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A6BEC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F101C0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DD047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00D0F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5CC8F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9607D7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B79CB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45DAFB82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983336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F16BB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BE482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E33052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C1BB7D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42946F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4540FD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0CCC0578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EF7CA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8DBEA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D7D81E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8AF3BB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B5181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69E4F4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8119E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139E47F4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FA8FF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7168CB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CE15D4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28370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D3557E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838FB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2D9AF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260F6E1A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3B0FDE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DC824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7EB456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D91937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A921E1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8598D7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4563B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6D1BE374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FF904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4E8314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077234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B509DC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481602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8149CD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F94012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13A1FF58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F1CF1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A2088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2D3FB1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F1225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BE8664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36AC0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727290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0FAC6F24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CD7E5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75230E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CE9A31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FE15EE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9C13EB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B4EAA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9AB8B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539752AC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306FD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3ED0E4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E0692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2E20EF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B233A9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74B522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55B1E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299D3AD5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4B6334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29B01C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560380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D143D4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23FF7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0B93AD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2D36D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609D959D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E6D2B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2ED8C7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3F0E6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186387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AF1147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36A577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768372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28600FDC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8182C7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82BE7F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D2DC70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5F8769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DA8F00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ACD442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57B8F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7CBD3984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4D37E1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6554C2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715BC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DB088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E3336E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38DDB2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9DF49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382FBBA5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54760B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41257C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480DAB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41413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6F007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71C540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A8F0EE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59811909" w14:textId="77777777" w:rsidTr="00D94D5F">
              <w:trPr>
                <w:trHeight w:val="41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3E72F9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CD7F9D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A59CF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83EEBA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6A091F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ECC2E8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FDED2F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  <w:tr w:rsidR="00502FCF" w14:paraId="1E1ED768" w14:textId="77777777" w:rsidTr="00D94D5F">
              <w:trPr>
                <w:trHeight w:val="425"/>
              </w:trPr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AA5CDD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B9680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D86A92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7D4C51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E57AC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A3AC03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0ABDC5" w14:textId="77777777" w:rsidR="00502FCF" w:rsidRDefault="00502FCF" w:rsidP="00D94D5F">
                  <w:pPr>
                    <w:widowControl/>
                    <w:rPr>
                      <w:rFonts w:ascii="等线" w:eastAsia="等线" w:hAnsi="等线" w:cs="宋体" w:hint="eastAsia"/>
                      <w:color w:val="000000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</w:rPr>
                    <w:t xml:space="preserve">　</w:t>
                  </w:r>
                </w:p>
              </w:tc>
            </w:tr>
          </w:tbl>
          <w:p w14:paraId="203A6409" w14:textId="77777777" w:rsidR="00502FCF" w:rsidRDefault="00502FCF" w:rsidP="00D94D5F">
            <w:pPr>
              <w:widowControl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</w:tbl>
    <w:p w14:paraId="0C1CC107" w14:textId="77777777" w:rsidR="00502FCF" w:rsidRDefault="00502FCF" w:rsidP="00502FCF">
      <w:pPr>
        <w:spacing w:line="580" w:lineRule="exact"/>
        <w:ind w:firstLineChars="200" w:firstLine="600"/>
        <w:jc w:val="center"/>
        <w:rPr>
          <w:rFonts w:hint="eastAsia"/>
          <w:sz w:val="30"/>
          <w:szCs w:val="30"/>
        </w:rPr>
      </w:pPr>
    </w:p>
    <w:p w14:paraId="4625D06E" w14:textId="77777777" w:rsidR="00502FCF" w:rsidRDefault="00502FCF" w:rsidP="00502FCF">
      <w:pPr>
        <w:tabs>
          <w:tab w:val="left" w:pos="787"/>
          <w:tab w:val="left" w:pos="1575"/>
          <w:tab w:val="left" w:pos="2362"/>
          <w:tab w:val="left" w:pos="3150"/>
          <w:tab w:val="left" w:pos="3937"/>
          <w:tab w:val="left" w:pos="4725"/>
          <w:tab w:val="left" w:pos="5513"/>
          <w:tab w:val="left" w:pos="6300"/>
          <w:tab w:val="left" w:pos="7088"/>
          <w:tab w:val="left" w:pos="7876"/>
        </w:tabs>
        <w:spacing w:line="580" w:lineRule="exact"/>
        <w:rPr>
          <w:rFonts w:ascii="Microsoft JhengHei" w:eastAsia="宋体" w:hint="eastAsia"/>
          <w:b/>
          <w:sz w:val="52"/>
        </w:rPr>
      </w:pPr>
      <w:bookmarkStart w:id="0" w:name="_GoBack"/>
      <w:bookmarkEnd w:id="0"/>
    </w:p>
    <w:p w14:paraId="13AE6807" w14:textId="77777777" w:rsidR="00502FCF" w:rsidRDefault="00502FCF"/>
    <w:sectPr w:rsidR="00502FCF">
      <w:footerReference w:type="default" r:id="rId4"/>
      <w:pgSz w:w="11910" w:h="16840"/>
      <w:pgMar w:top="1412" w:right="1769" w:bottom="1412" w:left="179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6CC9" w14:textId="4EA33683" w:rsidR="00000000" w:rsidRDefault="00502F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9F037" wp14:editId="273C48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1498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1492A" w14:textId="77777777" w:rsidR="00000000" w:rsidRDefault="00502FCF">
                          <w:pPr>
                            <w:pStyle w:val="a3"/>
                            <w:rPr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9F03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0.5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" filled="f" stroked="f">
              <v:textbox style="mso-fit-shape-to-text:t" inset="0,0,0,0">
                <w:txbxContent>
                  <w:p w14:paraId="7F41492A" w14:textId="77777777" w:rsidR="00000000" w:rsidRDefault="00502FCF">
                    <w:pPr>
                      <w:pStyle w:val="a3"/>
                      <w:rPr>
                        <w:lang w:val="en-US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val="en-US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CF"/>
    <w:rsid w:val="0050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3CDA"/>
  <w15:chartTrackingRefBased/>
  <w15:docId w15:val="{FA9E2FA9-4EE4-4B83-9819-D12E8843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FCF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2FCF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502FCF"/>
    <w:rPr>
      <w:rFonts w:ascii="仿宋" w:eastAsia="仿宋" w:hAnsi="仿宋" w:cs="仿宋"/>
      <w:kern w:val="0"/>
      <w:sz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2022-04-16T06:02:00Z</dcterms:created>
  <dcterms:modified xsi:type="dcterms:W3CDTF">2022-04-16T06:02:00Z</dcterms:modified>
</cp:coreProperties>
</file>